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6o5sgacoe46t" w:id="0"/>
      <w:bookmarkEnd w:id="0"/>
      <w:r w:rsidDel="00000000" w:rsidR="00000000" w:rsidRPr="00000000">
        <w:rPr>
          <w:rtl w:val="0"/>
        </w:rPr>
        <w:t xml:space="preserve">Introduktion til Web Animations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/>
        <w:drawing>
          <wp:inline distB="114300" distT="114300" distL="114300" distR="114300">
            <wp:extent cx="5731200" cy="28067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Overordnet set </w:t>
      </w:r>
      <w:r w:rsidDel="00000000" w:rsidR="00000000" w:rsidRPr="00000000">
        <w:rPr>
          <w:rtl w:val="0"/>
        </w:rPr>
        <w:t xml:space="preserve">dækker </w:t>
      </w:r>
      <w:r w:rsidDel="00000000" w:rsidR="00000000" w:rsidRPr="00000000">
        <w:rPr>
          <w:rtl w:val="0"/>
        </w:rPr>
        <w:t xml:space="preserve">begrebet animation</w:t>
      </w:r>
      <w:r w:rsidDel="00000000" w:rsidR="00000000" w:rsidRPr="00000000">
        <w:rPr>
          <w:rtl w:val="0"/>
        </w:rPr>
        <w:t xml:space="preserve"> over et objekt, der ændrer, farve, form eller position over tid.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Interaktive grafiske animationer, der afvikles i en browser er ikke en ny opfindelse. Flash-formatet, som browserne ikke længere understøtter, var beregnet til at lave animationer.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Afløseren for Flash hedder Web Animations. De er ikke baseret på Flash, men derimod teknologier, som browseren understøtter i forvejen.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3en5hiqha8jr" w:id="1"/>
      <w:bookmarkEnd w:id="1"/>
      <w:r w:rsidDel="00000000" w:rsidR="00000000" w:rsidRPr="00000000">
        <w:rPr>
          <w:rtl w:val="0"/>
        </w:rPr>
        <w:t xml:space="preserve">Hvad er web animations?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modsætning til </w:t>
      </w:r>
      <w:r w:rsidDel="00000000" w:rsidR="00000000" w:rsidRPr="00000000">
        <w:rPr>
          <w:b w:val="1"/>
          <w:rtl w:val="0"/>
        </w:rPr>
        <w:t xml:space="preserve">motion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graphics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stop-motion</w:t>
      </w:r>
      <w:r w:rsidDel="00000000" w:rsidR="00000000" w:rsidRPr="00000000">
        <w:rPr>
          <w:rtl w:val="0"/>
        </w:rPr>
        <w:t xml:space="preserve"> og andre animationsgenrer hentet fra filmgenren, så omfatter </w:t>
      </w:r>
      <w:r w:rsidDel="00000000" w:rsidR="00000000" w:rsidRPr="00000000">
        <w:rPr>
          <w:b w:val="1"/>
          <w:rtl w:val="0"/>
        </w:rPr>
        <w:t xml:space="preserve">web animations</w:t>
      </w:r>
      <w:r w:rsidDel="00000000" w:rsidR="00000000" w:rsidRPr="00000000">
        <w:rPr>
          <w:rtl w:val="0"/>
        </w:rPr>
        <w:t xml:space="preserve"> animerede objekter, som er kodet i HTML, CSS, SVG og JavaScript og som derfor skal afvikles i en browser. 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Web animations kan inddeles i fire hovedgrupper: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CSS transition</w:t>
        </w:r>
      </w:hyperlink>
      <w:r w:rsidDel="00000000" w:rsidR="00000000" w:rsidRPr="00000000">
        <w:rPr>
          <w:rtl w:val="0"/>
        </w:rPr>
        <w:t xml:space="preserve"> og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CSS animation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SMIL</w:t>
        </w:r>
      </w:hyperlink>
      <w:r w:rsidDel="00000000" w:rsidR="00000000" w:rsidRPr="00000000">
        <w:rPr>
          <w:rtl w:val="0"/>
        </w:rPr>
        <w:t xml:space="preserve"> (Synchronized Multimedia Integration Language). SVG animation (udgået)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JavaScript (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web animation API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JavaScript animation frameworks (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Greensock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Bemærk: SMIL har haft status som </w:t>
      </w:r>
      <w:r w:rsidDel="00000000" w:rsidR="00000000" w:rsidRPr="00000000">
        <w:rPr>
          <w:b w:val="1"/>
          <w:rtl w:val="0"/>
        </w:rPr>
        <w:t xml:space="preserve">deprecated</w:t>
      </w:r>
      <w:r w:rsidDel="00000000" w:rsidR="00000000" w:rsidRPr="00000000">
        <w:rPr>
          <w:rtl w:val="0"/>
        </w:rPr>
        <w:t xml:space="preserve"> siden Chrome 45, hvilket betyder, at den er på  vej ud. SMIL erstattes af web animations. 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Grunden til, at metoden overhovedet nævnes her er, at der stadig findes meget materiale om den på nettet.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JavaScript web animation API er et større emne, der ikke behandles i denne guide. Det samme gælder JavaScript animation frameworks som </w:t>
      </w:r>
      <w:r w:rsidDel="00000000" w:rsidR="00000000" w:rsidRPr="00000000">
        <w:rPr>
          <w:b w:val="1"/>
          <w:rtl w:val="0"/>
        </w:rPr>
        <w:t xml:space="preserve">Greensock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Tre af de fire metoder til web animations behandles derfor ikke i denne guide. Den vil alene fokusere på web animations, der er baseret på HTML og CSS.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pageBreakBefore w:val="0"/>
        <w:rPr/>
      </w:pPr>
      <w:bookmarkStart w:colFirst="0" w:colLast="0" w:name="_i6quxfbltdpr" w:id="2"/>
      <w:bookmarkEnd w:id="2"/>
      <w:r w:rsidDel="00000000" w:rsidR="00000000" w:rsidRPr="00000000">
        <w:rPr>
          <w:rtl w:val="0"/>
        </w:rPr>
        <w:t xml:space="preserve">Animationens 12 principper</w:t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706650" cy="1772746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3026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06650" cy="17727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Alle an</w:t>
      </w:r>
      <w:r w:rsidDel="00000000" w:rsidR="00000000" w:rsidRPr="00000000">
        <w:rPr>
          <w:rtl w:val="0"/>
        </w:rPr>
        <w:t xml:space="preserve">imationer bygger på en eller flere af de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12 principper</w:t>
        </w:r>
      </w:hyperlink>
      <w:r w:rsidDel="00000000" w:rsidR="00000000" w:rsidRPr="00000000">
        <w:rPr>
          <w:rtl w:val="0"/>
        </w:rPr>
        <w:t xml:space="preserve">, som</w:t>
      </w:r>
      <w:r w:rsidDel="00000000" w:rsidR="00000000" w:rsidRPr="00000000">
        <w:rPr>
          <w:rtl w:val="0"/>
        </w:rPr>
        <w:t xml:space="preserve"> er udviklet af de to Disney-animatorer </w:t>
      </w:r>
      <w:r w:rsidDel="00000000" w:rsidR="00000000" w:rsidRPr="00000000">
        <w:rPr>
          <w:b w:val="1"/>
          <w:rtl w:val="0"/>
        </w:rPr>
        <w:t xml:space="preserve">Ollie Johnston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Frank Thomas</w:t>
      </w:r>
      <w:r w:rsidDel="00000000" w:rsidR="00000000" w:rsidRPr="00000000">
        <w:rPr>
          <w:rtl w:val="0"/>
        </w:rPr>
        <w:t xml:space="preserve"> og som præsenteres i bogen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The Illusion of Life: Disney Animation</w:t>
        </w:r>
      </w:hyperlink>
      <w:r w:rsidDel="00000000" w:rsidR="00000000" w:rsidRPr="00000000">
        <w:rPr>
          <w:rtl w:val="0"/>
        </w:rPr>
        <w:t xml:space="preserve"> fra 1981 og på Youtube.com i filmen </w:t>
      </w: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12 Principles of Animation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En anden interessant dokumentar om de 12 principper indenfor animation er lavet af Kaptainkristian og hedder </w:t>
      </w: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Disney - The Magic of Animation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Hver af animationsgenrens 12 principper dækker over et grundlæggende bevægelsesmønster som at strække, mase, accelerere etc.  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kan se en demo og læse en kort beskrivelse af hver af dem her: </w:t>
      </w: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https://cssanimation.rocks/principles/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Du kan også se en videopræsentation af dem her: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https://www.youtube.com/watch?v=uDqjIdI4bF4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pageBreakBefore w:val="0"/>
        <w:rPr/>
      </w:pPr>
      <w:bookmarkStart w:colFirst="0" w:colLast="0" w:name="_1ni2nm2wzzwy" w:id="3"/>
      <w:bookmarkEnd w:id="3"/>
      <w:r w:rsidDel="00000000" w:rsidR="00000000" w:rsidRPr="00000000">
        <w:rPr>
          <w:rtl w:val="0"/>
        </w:rPr>
        <w:t xml:space="preserve">Mere om web animations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  <w:t xml:space="preserve">Hvis du er interesseret i at vide mere om web animation, så har du her en linksamling med spændende artikler om emnet: 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http://alistapart.com/article/web-animation-at-work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u w:val="none"/>
        </w:rPr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https://www.wired.com/2014/05/12-principles-of-animation/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u w:val="none"/>
        </w:rPr>
      </w:pPr>
      <w:hyperlink r:id="rId22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https://cssanimation.rocks/principles/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hyperlink r:id="rId23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https://csstriggers.com/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999999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4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36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37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2016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38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0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16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160" w:line="240" w:lineRule="auto"/>
    </w:pPr>
    <w:rPr/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alistapart.com/article/web-animation-at-work" TargetMode="External"/><Relationship Id="rId22" Type="http://schemas.openxmlformats.org/officeDocument/2006/relationships/hyperlink" Target="https://cssanimation.rocks/principles/" TargetMode="External"/><Relationship Id="rId21" Type="http://schemas.openxmlformats.org/officeDocument/2006/relationships/hyperlink" Target="https://www.wired.com/2014/05/12-principles-of-animation/" TargetMode="External"/><Relationship Id="rId24" Type="http://schemas.openxmlformats.org/officeDocument/2006/relationships/header" Target="header1.xml"/><Relationship Id="rId23" Type="http://schemas.openxmlformats.org/officeDocument/2006/relationships/hyperlink" Target="https://csstriggers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eveloper.mozilla.org/en-US/docs/Web/CSS/CSS_Animations/Using_CSS_animations" TargetMode="External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hyperlink" Target="https://developer.mozilla.org/en-US/docs/Web/CSS/CSS_Transitions/Using_CSS_transitions" TargetMode="External"/><Relationship Id="rId11" Type="http://schemas.openxmlformats.org/officeDocument/2006/relationships/hyperlink" Target="https://www.sitepoint.com/bringing-pages-to-life-web-animations-api/" TargetMode="External"/><Relationship Id="rId10" Type="http://schemas.openxmlformats.org/officeDocument/2006/relationships/hyperlink" Target="https://css-tricks.com/guide-svg-animations-smil/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s://greensock.com" TargetMode="External"/><Relationship Id="rId15" Type="http://schemas.openxmlformats.org/officeDocument/2006/relationships/hyperlink" Target="https://en.wikipedia.org/wiki/Disney_Animation:_The_Illusion_of_Life" TargetMode="External"/><Relationship Id="rId14" Type="http://schemas.openxmlformats.org/officeDocument/2006/relationships/hyperlink" Target="https://en.wikipedia.org/wiki/12_basic_principles_of_animation" TargetMode="External"/><Relationship Id="rId17" Type="http://schemas.openxmlformats.org/officeDocument/2006/relationships/hyperlink" Target="https://www.youtube.com/watch?v=EVQflnGcx4k" TargetMode="External"/><Relationship Id="rId16" Type="http://schemas.openxmlformats.org/officeDocument/2006/relationships/hyperlink" Target="https://www.youtube.com/watch?v=uDqjIdI4bF4" TargetMode="External"/><Relationship Id="rId19" Type="http://schemas.openxmlformats.org/officeDocument/2006/relationships/hyperlink" Target="https://www.youtube.com/watch?v=uDqjIdI4bF4" TargetMode="External"/><Relationship Id="rId18" Type="http://schemas.openxmlformats.org/officeDocument/2006/relationships/hyperlink" Target="https://cssanimation.rocks/principle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